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A7E09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BA7E09">
        <w:rPr>
          <w:b/>
          <w:sz w:val="20"/>
          <w:szCs w:val="20"/>
        </w:rPr>
        <w:t xml:space="preserve">  </w:t>
      </w:r>
      <w:r w:rsidR="00EE7444">
        <w:rPr>
          <w:b/>
          <w:sz w:val="20"/>
          <w:szCs w:val="20"/>
        </w:rPr>
        <w:t xml:space="preserve">ул. </w:t>
      </w:r>
      <w:r w:rsidR="00A65E13">
        <w:rPr>
          <w:b/>
          <w:sz w:val="20"/>
          <w:szCs w:val="20"/>
        </w:rPr>
        <w:t>Имени газеты «</w:t>
      </w:r>
      <w:proofErr w:type="gramStart"/>
      <w:r w:rsidR="00A65E13">
        <w:rPr>
          <w:b/>
          <w:sz w:val="20"/>
          <w:szCs w:val="20"/>
        </w:rPr>
        <w:t>Комсомольская</w:t>
      </w:r>
      <w:proofErr w:type="gramEnd"/>
      <w:r w:rsidR="00A65E13">
        <w:rPr>
          <w:b/>
          <w:sz w:val="20"/>
          <w:szCs w:val="20"/>
        </w:rPr>
        <w:t xml:space="preserve"> Правда» 2</w:t>
      </w:r>
      <w:r w:rsidR="00DE3FFE">
        <w:rPr>
          <w:b/>
          <w:sz w:val="20"/>
          <w:szCs w:val="20"/>
        </w:rPr>
        <w:t>,4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01.01.2018 г. по 31.12.2018</w:t>
      </w:r>
      <w:r w:rsidRPr="0045727C">
        <w:rPr>
          <w:b/>
          <w:sz w:val="20"/>
          <w:szCs w:val="20"/>
        </w:rPr>
        <w:t xml:space="preserve"> г.</w:t>
      </w:r>
    </w:p>
    <w:p w:rsidR="00F7611F" w:rsidRPr="0045727C" w:rsidRDefault="00F7611F" w:rsidP="00F7611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С 01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января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</w:t>
      </w:r>
      <w:r>
        <w:rPr>
          <w:sz w:val="18"/>
          <w:szCs w:val="18"/>
        </w:rPr>
        <w:t>.</w:t>
      </w:r>
      <w:r w:rsidRPr="009C4DCD">
        <w:rPr>
          <w:sz w:val="18"/>
          <w:szCs w:val="18"/>
        </w:rPr>
        <w:t xml:space="preserve">  год</w:t>
      </w:r>
      <w:proofErr w:type="gramStart"/>
      <w:r w:rsidRPr="009C4DCD">
        <w:rPr>
          <w:sz w:val="18"/>
          <w:szCs w:val="18"/>
        </w:rPr>
        <w:t>а ООО</w:t>
      </w:r>
      <w:proofErr w:type="gramEnd"/>
      <w:r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  <w:bookmarkStart w:id="0" w:name="_GoBack"/>
      <w:bookmarkEnd w:id="0"/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 w:rsidRPr="009C4DCD">
        <w:rPr>
          <w:sz w:val="18"/>
          <w:szCs w:val="18"/>
        </w:rPr>
        <w:t>контролю за</w:t>
      </w:r>
      <w:proofErr w:type="gramEnd"/>
      <w:r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На протяжении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года осуществлялась круглосуточная работа аварийной диспетчерской служб</w:t>
      </w:r>
      <w:proofErr w:type="gramStart"/>
      <w:r w:rsidRPr="009C4DCD">
        <w:rPr>
          <w:sz w:val="18"/>
          <w:szCs w:val="18"/>
        </w:rPr>
        <w:t>ы ООО</w:t>
      </w:r>
      <w:proofErr w:type="gramEnd"/>
      <w:r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E3FF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E3FF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 w:rsidRPr="00DE3F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10 175,00р.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 w:rsidRPr="00DE3F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12 269,00р.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 xml:space="preserve">Текущий ремонт инженерных сетей 3,4 </w:t>
            </w:r>
            <w:proofErr w:type="spellStart"/>
            <w:r w:rsidRPr="00DE3F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9 441,00р.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Ремонт межпанельных швов кв. 27 (КП 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3 600,00р.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Ремонт межпанельных швов кв. 39,45 (КП 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4 800,00р.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Ремонт кровли (КП 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78 000,00р.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Установка доводчика (КП 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2 400,00р.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Установка пружин на двери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sz w:val="20"/>
                <w:szCs w:val="20"/>
              </w:rPr>
            </w:pPr>
            <w:r w:rsidRPr="00DE3FFE">
              <w:rPr>
                <w:sz w:val="20"/>
                <w:szCs w:val="20"/>
              </w:rPr>
              <w:t>Установка замков двери (КП 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sz w:val="20"/>
                <w:szCs w:val="20"/>
              </w:rPr>
            </w:pPr>
            <w:r w:rsidRPr="00DE3FFE">
              <w:rPr>
                <w:sz w:val="20"/>
                <w:szCs w:val="20"/>
              </w:rPr>
              <w:t>700,00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sz w:val="20"/>
                <w:szCs w:val="20"/>
              </w:rPr>
            </w:pPr>
            <w:r w:rsidRPr="00DE3FFE">
              <w:rPr>
                <w:sz w:val="20"/>
                <w:szCs w:val="20"/>
              </w:rPr>
              <w:t>Установка замков двери (КП 2)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sz w:val="20"/>
                <w:szCs w:val="20"/>
              </w:rPr>
            </w:pPr>
            <w:r w:rsidRPr="00DE3FFE">
              <w:rPr>
                <w:sz w:val="20"/>
                <w:szCs w:val="20"/>
              </w:rPr>
              <w:t>350,00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sz w:val="20"/>
                <w:szCs w:val="20"/>
              </w:rPr>
            </w:pPr>
            <w:r w:rsidRPr="00DE3FFE">
              <w:rPr>
                <w:sz w:val="20"/>
                <w:szCs w:val="20"/>
              </w:rPr>
              <w:t>Замена окон (КП 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sz w:val="20"/>
                <w:szCs w:val="20"/>
              </w:rPr>
            </w:pPr>
            <w:r w:rsidRPr="00DE3FFE">
              <w:rPr>
                <w:sz w:val="20"/>
                <w:szCs w:val="20"/>
              </w:rPr>
              <w:t>101 160,00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Замена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37 200,00р.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 xml:space="preserve">Замена мусорных карманов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15 400,00р.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sz w:val="20"/>
                <w:szCs w:val="20"/>
              </w:rPr>
            </w:pPr>
            <w:r w:rsidRPr="00DE3FFE">
              <w:rPr>
                <w:sz w:val="20"/>
                <w:szCs w:val="20"/>
              </w:rPr>
              <w:t>Установка окон ПВХ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sz w:val="20"/>
                <w:szCs w:val="20"/>
              </w:rPr>
            </w:pPr>
            <w:r w:rsidRPr="00DE3FFE">
              <w:rPr>
                <w:sz w:val="20"/>
                <w:szCs w:val="20"/>
              </w:rPr>
              <w:t>101 160,00</w:t>
            </w:r>
          </w:p>
        </w:tc>
      </w:tr>
      <w:tr w:rsidR="00DE3FFE" w:rsidRPr="00DE3FFE" w:rsidTr="00DE3FF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color w:val="000000"/>
                <w:sz w:val="20"/>
                <w:szCs w:val="20"/>
              </w:rPr>
            </w:pPr>
            <w:r w:rsidRPr="00DE3F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rPr>
                <w:sz w:val="20"/>
                <w:szCs w:val="20"/>
              </w:rPr>
            </w:pPr>
            <w:r w:rsidRPr="00DE3FFE">
              <w:rPr>
                <w:sz w:val="20"/>
                <w:szCs w:val="20"/>
              </w:rPr>
              <w:t>Покраска МАФ (детская площадка)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FFE" w:rsidRPr="00DE3FFE" w:rsidRDefault="00DE3FFE" w:rsidP="00DE3FFE">
            <w:pPr>
              <w:jc w:val="center"/>
              <w:rPr>
                <w:sz w:val="20"/>
                <w:szCs w:val="20"/>
              </w:rPr>
            </w:pPr>
            <w:r w:rsidRPr="00DE3FFE">
              <w:rPr>
                <w:sz w:val="20"/>
                <w:szCs w:val="20"/>
              </w:rPr>
              <w:t>1 562,00</w:t>
            </w:r>
          </w:p>
        </w:tc>
      </w:tr>
    </w:tbl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До 1 сентября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 w:rsidRPr="009C4DCD">
        <w:rPr>
          <w:sz w:val="18"/>
          <w:szCs w:val="18"/>
        </w:rPr>
        <w:t>опресовка</w:t>
      </w:r>
      <w:proofErr w:type="spellEnd"/>
      <w:r w:rsidRPr="009C4DCD">
        <w:rPr>
          <w:sz w:val="18"/>
          <w:szCs w:val="18"/>
        </w:rPr>
        <w:t xml:space="preserve"> системы центрального отопления.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ООО «ЖИЛРЕМСЕРВИС» с 01.01.201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F7611F" w:rsidRPr="009C4DCD" w:rsidRDefault="00F7611F" w:rsidP="00F7611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 домовых потребителей;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.  Инженерный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работой систем отопления.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</w:t>
      </w:r>
      <w:r w:rsidRPr="009C4DCD">
        <w:rPr>
          <w:rFonts w:ascii="Times New Roman" w:hAnsi="Times New Roman"/>
          <w:sz w:val="18"/>
          <w:szCs w:val="18"/>
        </w:rPr>
        <w:lastRenderedPageBreak/>
        <w:t xml:space="preserve">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7611F" w:rsidRPr="009C4DCD" w:rsidRDefault="00F7611F" w:rsidP="00F7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следующая периодичность уборки лестничных клеток:</w:t>
      </w:r>
    </w:p>
    <w:p w:rsidR="00F7611F" w:rsidRPr="009C4DCD" w:rsidRDefault="00F7611F" w:rsidP="00F7611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F7611F" w:rsidRPr="009C4DCD" w:rsidRDefault="00F7611F" w:rsidP="00F7611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F7611F" w:rsidRPr="009C4DCD" w:rsidSect="00F7611F"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F7611F" w:rsidRPr="009C4DCD" w:rsidRDefault="00F7611F" w:rsidP="00F7611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Pr="009C4DCD">
        <w:rPr>
          <w:sz w:val="18"/>
          <w:szCs w:val="18"/>
        </w:rPr>
        <w:t>нных</w:t>
      </w:r>
      <w:proofErr w:type="gramEnd"/>
      <w:r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Pr="009C4DCD">
        <w:rPr>
          <w:sz w:val="18"/>
          <w:szCs w:val="18"/>
        </w:rPr>
        <w:t>молниезащиты</w:t>
      </w:r>
      <w:proofErr w:type="spellEnd"/>
      <w:r w:rsidRPr="009C4DCD">
        <w:rPr>
          <w:sz w:val="18"/>
          <w:szCs w:val="18"/>
        </w:rPr>
        <w:t xml:space="preserve"> и внутридомовых электросетей.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</w:t>
      </w:r>
      <w:r w:rsidRPr="009C4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</w:t>
      </w:r>
      <w:r w:rsidRPr="009C4DCD">
        <w:rPr>
          <w:sz w:val="18"/>
          <w:szCs w:val="18"/>
        </w:rPr>
        <w:t xml:space="preserve">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F7611F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 осенне-зимней эксплуатации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городского водоканала.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2B7C1A" w:rsidRDefault="002B7C1A"/>
    <w:sectPr w:rsidR="002B7C1A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A"/>
    <w:rsid w:val="000D6D70"/>
    <w:rsid w:val="002B7C1A"/>
    <w:rsid w:val="0054403E"/>
    <w:rsid w:val="00A65993"/>
    <w:rsid w:val="00A65E13"/>
    <w:rsid w:val="00B24141"/>
    <w:rsid w:val="00BA7E09"/>
    <w:rsid w:val="00C33D9C"/>
    <w:rsid w:val="00C7116D"/>
    <w:rsid w:val="00DE3FFE"/>
    <w:rsid w:val="00EE7444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14</cp:revision>
  <dcterms:created xsi:type="dcterms:W3CDTF">2019-03-22T05:27:00Z</dcterms:created>
  <dcterms:modified xsi:type="dcterms:W3CDTF">2019-03-29T01:51:00Z</dcterms:modified>
</cp:coreProperties>
</file>