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Pr="0045727C">
        <w:rPr>
          <w:b/>
          <w:sz w:val="20"/>
          <w:szCs w:val="20"/>
        </w:rPr>
        <w:t xml:space="preserve">  ул. </w:t>
      </w:r>
      <w:proofErr w:type="spellStart"/>
      <w:r>
        <w:rPr>
          <w:b/>
          <w:sz w:val="20"/>
          <w:szCs w:val="20"/>
        </w:rPr>
        <w:t>Аммосова</w:t>
      </w:r>
      <w:proofErr w:type="spellEnd"/>
      <w:r w:rsidR="00B8342A">
        <w:rPr>
          <w:b/>
          <w:sz w:val="20"/>
          <w:szCs w:val="20"/>
        </w:rPr>
        <w:t xml:space="preserve"> 6</w:t>
      </w:r>
    </w:p>
    <w:p w:rsidR="00F7611F" w:rsidRPr="0045727C" w:rsidRDefault="00F7611F" w:rsidP="00F7611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01.01.2018 г. по 31.12.2018</w:t>
      </w:r>
      <w:r w:rsidRPr="0045727C">
        <w:rPr>
          <w:b/>
          <w:sz w:val="20"/>
          <w:szCs w:val="20"/>
        </w:rPr>
        <w:t xml:space="preserve"> г.</w:t>
      </w:r>
    </w:p>
    <w:p w:rsidR="00F7611F" w:rsidRPr="0045727C" w:rsidRDefault="00F7611F" w:rsidP="00F7611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Настоящий отчет предоставлен ООО «ЖИЛРЕМСЕРВИС» в соответствии с п.11 ст.162 ЖК РФ.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С 01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января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</w:t>
      </w:r>
      <w:r>
        <w:rPr>
          <w:sz w:val="18"/>
          <w:szCs w:val="18"/>
        </w:rPr>
        <w:t>.</w:t>
      </w:r>
      <w:r w:rsidRPr="009C4DCD">
        <w:rPr>
          <w:sz w:val="18"/>
          <w:szCs w:val="18"/>
        </w:rPr>
        <w:t xml:space="preserve">  год</w:t>
      </w:r>
      <w:proofErr w:type="gramStart"/>
      <w:r w:rsidRPr="009C4DCD">
        <w:rPr>
          <w:sz w:val="18"/>
          <w:szCs w:val="18"/>
        </w:rPr>
        <w:t>а ООО</w:t>
      </w:r>
      <w:proofErr w:type="gramEnd"/>
      <w:r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Техническое обслуживание многоквартирного дома включало работы по </w:t>
      </w:r>
      <w:proofErr w:type="gramStart"/>
      <w:r w:rsidRPr="009C4DCD">
        <w:rPr>
          <w:sz w:val="18"/>
          <w:szCs w:val="18"/>
        </w:rPr>
        <w:t>контролю за</w:t>
      </w:r>
      <w:proofErr w:type="gramEnd"/>
      <w:r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На протяжении 201</w:t>
      </w:r>
      <w:r>
        <w:rPr>
          <w:sz w:val="18"/>
          <w:szCs w:val="18"/>
        </w:rPr>
        <w:t xml:space="preserve">8 </w:t>
      </w:r>
      <w:r w:rsidRPr="009C4DCD">
        <w:rPr>
          <w:sz w:val="18"/>
          <w:szCs w:val="18"/>
        </w:rPr>
        <w:t>года осуществлялась круглосуточная работа аварийной диспетчерской служб</w:t>
      </w:r>
      <w:proofErr w:type="gramStart"/>
      <w:r w:rsidRPr="009C4DCD">
        <w:rPr>
          <w:sz w:val="18"/>
          <w:szCs w:val="18"/>
        </w:rPr>
        <w:t>ы ООО</w:t>
      </w:r>
      <w:proofErr w:type="gramEnd"/>
      <w:r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86"/>
        <w:gridCol w:w="7816"/>
        <w:gridCol w:w="1778"/>
      </w:tblGrid>
      <w:tr w:rsidR="00B8342A" w:rsidRPr="00B8342A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8342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8342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B8342A" w:rsidRPr="00B8342A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rPr>
                <w:sz w:val="20"/>
                <w:szCs w:val="20"/>
              </w:rPr>
            </w:pPr>
            <w:r w:rsidRPr="00B8342A">
              <w:rPr>
                <w:sz w:val="20"/>
                <w:szCs w:val="20"/>
              </w:rPr>
              <w:t>Ремонт межпанельных швов кв. 12,13,16,17,23,24,28,36,38,56,60,65,72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216 160,00р.</w:t>
            </w:r>
          </w:p>
        </w:tc>
      </w:tr>
      <w:tr w:rsidR="00B8342A" w:rsidRPr="00B8342A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rPr>
                <w:sz w:val="20"/>
                <w:szCs w:val="20"/>
              </w:rPr>
            </w:pPr>
            <w:r w:rsidRPr="00B8342A">
              <w:rPr>
                <w:sz w:val="20"/>
                <w:szCs w:val="20"/>
              </w:rPr>
              <w:t>Ремонт межпанельных швов кв. 5,44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76 650,00р.</w:t>
            </w:r>
          </w:p>
        </w:tc>
      </w:tr>
      <w:tr w:rsidR="00B8342A" w:rsidRPr="00B8342A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rPr>
                <w:sz w:val="20"/>
                <w:szCs w:val="20"/>
              </w:rPr>
            </w:pPr>
            <w:r w:rsidRPr="00B8342A">
              <w:rPr>
                <w:sz w:val="20"/>
                <w:szCs w:val="20"/>
              </w:rPr>
              <w:t>Перерасход материала по герметизации межпанельных швов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62 745,00р.</w:t>
            </w:r>
          </w:p>
        </w:tc>
      </w:tr>
      <w:tr w:rsidR="00B8342A" w:rsidRPr="00B8342A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rPr>
                <w:sz w:val="20"/>
                <w:szCs w:val="20"/>
              </w:rPr>
            </w:pPr>
            <w:r w:rsidRPr="00B8342A">
              <w:rPr>
                <w:sz w:val="20"/>
                <w:szCs w:val="20"/>
              </w:rPr>
              <w:t xml:space="preserve">Частичный ремонт кровли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22 750,00р.</w:t>
            </w:r>
          </w:p>
        </w:tc>
      </w:tr>
      <w:tr w:rsidR="00B8342A" w:rsidRPr="00B8342A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Текущий ремонт инженерных сетей за год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4 394,00р.</w:t>
            </w:r>
          </w:p>
        </w:tc>
      </w:tr>
      <w:tr w:rsidR="00B8342A" w:rsidRPr="00B8342A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rPr>
                <w:sz w:val="20"/>
                <w:szCs w:val="20"/>
              </w:rPr>
            </w:pPr>
            <w:r w:rsidRPr="00B8342A">
              <w:rPr>
                <w:sz w:val="20"/>
                <w:szCs w:val="20"/>
              </w:rPr>
              <w:t>Ремонт кровли балкона кв. №№ 75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8 500,00р.</w:t>
            </w:r>
          </w:p>
        </w:tc>
      </w:tr>
      <w:tr w:rsidR="00B8342A" w:rsidRPr="00B8342A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rPr>
                <w:sz w:val="20"/>
                <w:szCs w:val="20"/>
              </w:rPr>
            </w:pPr>
            <w:r w:rsidRPr="00B8342A">
              <w:rPr>
                <w:sz w:val="20"/>
                <w:szCs w:val="20"/>
              </w:rPr>
              <w:t>Установка кодового замка (подъезд №№1, 2)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4 800,00р.</w:t>
            </w:r>
          </w:p>
        </w:tc>
        <w:bookmarkStart w:id="0" w:name="_GoBack"/>
        <w:bookmarkEnd w:id="0"/>
      </w:tr>
      <w:tr w:rsidR="00B8342A" w:rsidRPr="00B8342A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rPr>
                <w:sz w:val="20"/>
                <w:szCs w:val="20"/>
              </w:rPr>
            </w:pPr>
            <w:r w:rsidRPr="00B8342A">
              <w:rPr>
                <w:sz w:val="20"/>
                <w:szCs w:val="20"/>
              </w:rPr>
              <w:t xml:space="preserve">Установка доводчика (подъезд №1) 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8342A" w:rsidRPr="00B8342A" w:rsidRDefault="00B8342A" w:rsidP="00B8342A">
            <w:pPr>
              <w:jc w:val="center"/>
              <w:rPr>
                <w:color w:val="000000"/>
                <w:sz w:val="20"/>
                <w:szCs w:val="20"/>
              </w:rPr>
            </w:pPr>
            <w:r w:rsidRPr="00B8342A">
              <w:rPr>
                <w:color w:val="000000"/>
                <w:sz w:val="20"/>
                <w:szCs w:val="20"/>
              </w:rPr>
              <w:t>2 400,00р.</w:t>
            </w:r>
          </w:p>
        </w:tc>
      </w:tr>
      <w:tr w:rsidR="00F7611F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1F" w:rsidRDefault="00F7611F" w:rsidP="00230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1F" w:rsidRDefault="00F7611F" w:rsidP="00230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1F" w:rsidRDefault="00F7611F" w:rsidP="00230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11F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1F" w:rsidRDefault="00F7611F" w:rsidP="00230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1F" w:rsidRDefault="00F7611F" w:rsidP="00230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1F" w:rsidRDefault="00F7611F" w:rsidP="00230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11F" w:rsidTr="00B8342A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1F" w:rsidRDefault="00F7611F" w:rsidP="00230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1F" w:rsidRDefault="00F7611F" w:rsidP="00230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F7611F" w:rsidRDefault="00F7611F" w:rsidP="00230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До 1 сентября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вентиляции), регулировка и наладка системы центрального отопления, промывка и </w:t>
      </w:r>
      <w:proofErr w:type="spellStart"/>
      <w:r w:rsidRPr="009C4DCD">
        <w:rPr>
          <w:sz w:val="18"/>
          <w:szCs w:val="18"/>
        </w:rPr>
        <w:t>опресовка</w:t>
      </w:r>
      <w:proofErr w:type="spellEnd"/>
      <w:r w:rsidRPr="009C4DCD">
        <w:rPr>
          <w:sz w:val="18"/>
          <w:szCs w:val="18"/>
        </w:rPr>
        <w:t xml:space="preserve"> системы центрального отопления.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ООО «ЖИЛРЕМСЕРВИС» с 01.01.201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F7611F" w:rsidRPr="009C4DCD" w:rsidRDefault="00F7611F" w:rsidP="00F7611F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 домовых потребителей;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.  Инженерный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систем энергоснабжения, теплоснабжения, водоснабжения и канализации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Технический персонал ООО «ЖИЛРЕМСЕРВИС» систематически в течение      отопительного сезона производил </w:t>
      </w:r>
      <w:proofErr w:type="gramStart"/>
      <w:r w:rsidRPr="009C4DCD">
        <w:rPr>
          <w:sz w:val="18"/>
          <w:szCs w:val="18"/>
        </w:rPr>
        <w:t>контроль за</w:t>
      </w:r>
      <w:proofErr w:type="gramEnd"/>
      <w:r w:rsidRPr="009C4DCD">
        <w:rPr>
          <w:sz w:val="18"/>
          <w:szCs w:val="18"/>
        </w:rPr>
        <w:t xml:space="preserve"> работой систем отопления.</w:t>
      </w:r>
    </w:p>
    <w:p w:rsidR="00F7611F" w:rsidRDefault="00F7611F" w:rsidP="00F7611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F7611F" w:rsidRPr="009C4DCD" w:rsidRDefault="00F7611F" w:rsidP="00F7611F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F7611F" w:rsidRPr="009C4DCD" w:rsidRDefault="00F7611F" w:rsidP="00F7611F">
      <w:pPr>
        <w:pStyle w:val="1"/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F7611F" w:rsidRPr="009C4DCD" w:rsidRDefault="00F7611F" w:rsidP="00F7611F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F7611F" w:rsidRPr="009C4DCD" w:rsidRDefault="00F7611F" w:rsidP="00F761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следующая периодичность уборки лестничных клеток:</w:t>
      </w:r>
    </w:p>
    <w:p w:rsidR="00F7611F" w:rsidRPr="009C4DCD" w:rsidRDefault="00F7611F" w:rsidP="00F7611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F7611F" w:rsidRPr="009C4DCD" w:rsidRDefault="00F7611F" w:rsidP="00F7611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F7611F" w:rsidRPr="009C4DCD" w:rsidRDefault="00F7611F" w:rsidP="00F7611F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F7611F" w:rsidRPr="009C4DCD" w:rsidRDefault="00F7611F" w:rsidP="00F7611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F7611F" w:rsidRPr="009C4DCD" w:rsidSect="00F7611F"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F7611F" w:rsidRPr="009C4DCD" w:rsidRDefault="00F7611F" w:rsidP="00F7611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F7611F" w:rsidRPr="009C4DCD" w:rsidRDefault="00F7611F" w:rsidP="00F7611F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>
        <w:rPr>
          <w:b/>
          <w:sz w:val="18"/>
          <w:szCs w:val="18"/>
        </w:rPr>
        <w:t>8</w:t>
      </w:r>
      <w:r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F7611F" w:rsidRPr="009C4DCD" w:rsidRDefault="00F7611F" w:rsidP="00F7611F">
      <w:pPr>
        <w:numPr>
          <w:ilvl w:val="0"/>
          <w:numId w:val="6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Pr="009C4DCD">
        <w:rPr>
          <w:sz w:val="18"/>
          <w:szCs w:val="18"/>
        </w:rPr>
        <w:t>нных</w:t>
      </w:r>
      <w:proofErr w:type="gramEnd"/>
      <w:r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F7611F" w:rsidRPr="009C4DCD" w:rsidRDefault="00F7611F" w:rsidP="00F7611F">
      <w:pPr>
        <w:numPr>
          <w:ilvl w:val="0"/>
          <w:numId w:val="7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F7611F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Pr="009C4DCD">
        <w:rPr>
          <w:sz w:val="18"/>
          <w:szCs w:val="18"/>
        </w:rPr>
        <w:t>молниезащиты</w:t>
      </w:r>
      <w:proofErr w:type="spellEnd"/>
      <w:r w:rsidRPr="009C4DCD">
        <w:rPr>
          <w:sz w:val="18"/>
          <w:szCs w:val="18"/>
        </w:rPr>
        <w:t xml:space="preserve"> и внутридомовых электросетей.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сведениях, о  застрахованных лицах в Пенсионный Фонд РФ,  производит ежеквартальную сдачу отчетности в Фонд социального страхования по форме 4-ФСС, в Пенсионный Фонд Российской Федерации комплект отчетности РСВ-1. Ежегодно производит сдачу отчетности в Налоговые органы  </w:t>
      </w:r>
      <w:r w:rsidRPr="009C4DC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>
        <w:rPr>
          <w:sz w:val="18"/>
          <w:szCs w:val="18"/>
        </w:rPr>
        <w:t>налогу</w:t>
      </w:r>
      <w:proofErr w:type="gramEnd"/>
      <w:r>
        <w:rPr>
          <w:sz w:val="18"/>
          <w:szCs w:val="18"/>
        </w:rPr>
        <w:t xml:space="preserve"> уплачиваемому в связи с применением упрощенной системы налогообложения, отчеты в органы Государственной </w:t>
      </w:r>
      <w:r w:rsidRPr="009C4DCD">
        <w:rPr>
          <w:sz w:val="18"/>
          <w:szCs w:val="18"/>
        </w:rPr>
        <w:t xml:space="preserve">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F7611F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 осенне-зимней эксплуатации 201</w:t>
      </w:r>
      <w:r>
        <w:rPr>
          <w:sz w:val="18"/>
          <w:szCs w:val="18"/>
        </w:rPr>
        <w:t>8</w:t>
      </w:r>
      <w:r w:rsidRPr="009C4DCD">
        <w:rPr>
          <w:sz w:val="18"/>
          <w:szCs w:val="18"/>
        </w:rPr>
        <w:t>-201</w:t>
      </w:r>
      <w:r>
        <w:rPr>
          <w:sz w:val="18"/>
          <w:szCs w:val="18"/>
        </w:rPr>
        <w:t>9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городского водоканала.</w:t>
      </w: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Pr="009C4DCD" w:rsidRDefault="00F7611F" w:rsidP="00F7611F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F7611F" w:rsidRDefault="00F7611F" w:rsidP="00F7611F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2B7C1A" w:rsidRDefault="002B7C1A"/>
    <w:sectPr w:rsidR="002B7C1A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1A"/>
    <w:rsid w:val="002B7C1A"/>
    <w:rsid w:val="00B8342A"/>
    <w:rsid w:val="00F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611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76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2019-03-22T05:27:00Z</dcterms:created>
  <dcterms:modified xsi:type="dcterms:W3CDTF">2019-03-22T05:29:00Z</dcterms:modified>
</cp:coreProperties>
</file>